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57D" w:rsidRDefault="00EB657D" w:rsidP="00EB657D">
      <w:pPr>
        <w:rPr>
          <w:rFonts w:ascii="黑体" w:eastAsia="黑体"/>
          <w:sz w:val="32"/>
          <w:szCs w:val="32"/>
        </w:rPr>
      </w:pPr>
      <w:r>
        <w:rPr>
          <w:rFonts w:ascii="黑体" w:eastAsia="黑体" w:hint="eastAsia"/>
          <w:sz w:val="32"/>
          <w:szCs w:val="32"/>
        </w:rPr>
        <w:t>附件2</w:t>
      </w:r>
    </w:p>
    <w:p w:rsidR="00EB657D" w:rsidRDefault="00EB657D" w:rsidP="00EB657D">
      <w:pPr>
        <w:jc w:val="center"/>
        <w:rPr>
          <w:rFonts w:ascii="方正小标宋简体" w:eastAsia="方正小标宋简体"/>
          <w:sz w:val="44"/>
          <w:szCs w:val="44"/>
        </w:rPr>
      </w:pPr>
      <w:r>
        <w:rPr>
          <w:rFonts w:ascii="方正小标宋简体" w:eastAsia="方正小标宋简体" w:hint="eastAsia"/>
          <w:sz w:val="44"/>
          <w:szCs w:val="44"/>
        </w:rPr>
        <w:t>报   价   函</w:t>
      </w:r>
    </w:p>
    <w:p w:rsidR="00EB657D" w:rsidRDefault="00EB657D" w:rsidP="00EB657D">
      <w:pPr>
        <w:spacing w:line="240" w:lineRule="atLeast"/>
        <w:jc w:val="center"/>
        <w:rPr>
          <w:rFonts w:ascii="仿宋" w:eastAsia="仿宋" w:cs="宋体"/>
          <w:color w:val="000000"/>
          <w:sz w:val="32"/>
          <w:szCs w:val="32"/>
          <w:lang w:val="zh-CN"/>
        </w:rPr>
      </w:pPr>
    </w:p>
    <w:p w:rsidR="00EB657D" w:rsidRDefault="00EB657D" w:rsidP="00EB657D">
      <w:pPr>
        <w:rPr>
          <w:rFonts w:ascii="仿宋_GB2312" w:eastAsia="仿宋_GB2312"/>
          <w:bCs/>
          <w:sz w:val="32"/>
          <w:szCs w:val="32"/>
          <w:lang w:val="zh-CN"/>
        </w:rPr>
      </w:pPr>
      <w:r>
        <w:rPr>
          <w:rFonts w:ascii="仿宋_GB2312" w:eastAsia="仿宋_GB2312" w:cs="宋体" w:hint="eastAsia"/>
          <w:bCs/>
          <w:sz w:val="32"/>
          <w:szCs w:val="32"/>
          <w:lang w:val="zh-CN"/>
        </w:rPr>
        <w:t>吉林省民族事务委员会：</w:t>
      </w:r>
    </w:p>
    <w:p w:rsidR="00EB657D" w:rsidRDefault="00EB657D" w:rsidP="00EB657D">
      <w:pPr>
        <w:ind w:firstLineChars="200" w:firstLine="640"/>
        <w:rPr>
          <w:rFonts w:ascii="仿宋_GB2312" w:eastAsia="仿宋_GB2312"/>
          <w:bCs/>
          <w:sz w:val="32"/>
          <w:szCs w:val="32"/>
          <w:lang w:val="zh-CN"/>
        </w:rPr>
      </w:pPr>
      <w:r>
        <w:rPr>
          <w:rFonts w:ascii="仿宋_GB2312" w:eastAsia="仿宋_GB2312" w:cs="宋体" w:hint="eastAsia"/>
          <w:bCs/>
          <w:sz w:val="32"/>
          <w:szCs w:val="32"/>
          <w:lang w:val="zh-CN"/>
        </w:rPr>
        <w:t>根据你方采购</w:t>
      </w:r>
      <w:r w:rsidR="008532F5" w:rsidRPr="008532F5">
        <w:rPr>
          <w:rFonts w:ascii="仿宋_GB2312" w:eastAsia="仿宋_GB2312" w:hAnsi="仿宋_GB2312" w:cs="仿宋_GB2312" w:hint="eastAsia"/>
          <w:sz w:val="32"/>
          <w:szCs w:val="32"/>
          <w:u w:val="single"/>
        </w:rPr>
        <w:t>《吉林</w:t>
      </w:r>
      <w:r w:rsidR="008532F5" w:rsidRPr="008532F5">
        <w:rPr>
          <w:rFonts w:ascii="仿宋_GB2312" w:eastAsia="仿宋_GB2312" w:hAnsi="仿宋_GB2312" w:cs="仿宋_GB2312"/>
          <w:sz w:val="32"/>
          <w:szCs w:val="32"/>
          <w:u w:val="single"/>
        </w:rPr>
        <w:t>省</w:t>
      </w:r>
      <w:r w:rsidR="008532F5" w:rsidRPr="008532F5">
        <w:rPr>
          <w:rFonts w:ascii="仿宋_GB2312" w:eastAsia="仿宋_GB2312" w:hAnsi="仿宋_GB2312" w:cs="仿宋_GB2312" w:hint="eastAsia"/>
          <w:sz w:val="32"/>
          <w:szCs w:val="32"/>
          <w:u w:val="single"/>
        </w:rPr>
        <w:t>宗教事务条例》单行本及展板印刷</w:t>
      </w:r>
      <w:proofErr w:type="gramStart"/>
      <w:r w:rsidR="008532F5" w:rsidRPr="008532F5">
        <w:rPr>
          <w:rFonts w:ascii="仿宋_GB2312" w:eastAsia="仿宋_GB2312" w:hAnsi="仿宋_GB2312" w:cs="仿宋_GB2312" w:hint="eastAsia"/>
          <w:sz w:val="32"/>
          <w:szCs w:val="32"/>
          <w:u w:val="single"/>
        </w:rPr>
        <w:t>项目</w:t>
      </w:r>
      <w:r w:rsidRPr="008532F5">
        <w:rPr>
          <w:rFonts w:ascii="仿宋_GB2312" w:eastAsia="仿宋_GB2312" w:cs="宋体" w:hint="eastAsia"/>
          <w:bCs/>
          <w:sz w:val="32"/>
          <w:szCs w:val="32"/>
          <w:u w:val="single"/>
          <w:lang w:val="zh-CN"/>
        </w:rPr>
        <w:t>项目</w:t>
      </w:r>
      <w:proofErr w:type="gramEnd"/>
      <w:r>
        <w:rPr>
          <w:rFonts w:ascii="仿宋_GB2312" w:eastAsia="仿宋_GB2312" w:cs="宋体" w:hint="eastAsia"/>
          <w:bCs/>
          <w:sz w:val="32"/>
          <w:szCs w:val="32"/>
          <w:lang w:val="zh-CN"/>
        </w:rPr>
        <w:t>的</w:t>
      </w:r>
      <w:r w:rsidR="008532F5">
        <w:rPr>
          <w:rFonts w:ascii="仿宋_GB2312" w:eastAsia="仿宋_GB2312" w:cs="宋体" w:hint="eastAsia"/>
          <w:bCs/>
          <w:sz w:val="32"/>
          <w:szCs w:val="32"/>
          <w:lang w:val="zh-CN"/>
        </w:rPr>
        <w:t>询</w:t>
      </w:r>
      <w:r w:rsidR="008532F5">
        <w:rPr>
          <w:rFonts w:ascii="仿宋_GB2312" w:eastAsia="仿宋_GB2312" w:cs="宋体"/>
          <w:bCs/>
          <w:sz w:val="32"/>
          <w:szCs w:val="32"/>
          <w:lang w:val="zh-CN"/>
        </w:rPr>
        <w:t>价</w:t>
      </w:r>
      <w:r w:rsidR="008532F5">
        <w:rPr>
          <w:rFonts w:ascii="仿宋_GB2312" w:eastAsia="仿宋_GB2312" w:cs="宋体" w:hint="eastAsia"/>
          <w:bCs/>
          <w:sz w:val="32"/>
          <w:szCs w:val="32"/>
          <w:lang w:val="zh-CN"/>
        </w:rPr>
        <w:t>采购</w:t>
      </w:r>
      <w:bookmarkStart w:id="0" w:name="_GoBack"/>
      <w:bookmarkEnd w:id="0"/>
      <w:r>
        <w:rPr>
          <w:rFonts w:ascii="仿宋_GB2312" w:eastAsia="仿宋_GB2312" w:cs="宋体" w:hint="eastAsia"/>
          <w:bCs/>
          <w:sz w:val="32"/>
          <w:szCs w:val="32"/>
          <w:lang w:val="zh-CN"/>
        </w:rPr>
        <w:t>公告，本供应商正式授权的下述签字人</w:t>
      </w:r>
      <w:r>
        <w:rPr>
          <w:rFonts w:ascii="仿宋_GB2312" w:eastAsia="仿宋_GB2312" w:cs="宋体" w:hint="eastAsia"/>
          <w:bCs/>
          <w:sz w:val="32"/>
          <w:szCs w:val="32"/>
          <w:u w:val="single"/>
          <w:lang w:val="zh-CN"/>
        </w:rPr>
        <w:t xml:space="preserve">  （姓名和职务）  </w:t>
      </w:r>
      <w:r>
        <w:rPr>
          <w:rFonts w:ascii="仿宋_GB2312" w:eastAsia="仿宋_GB2312" w:cs="宋体" w:hint="eastAsia"/>
          <w:bCs/>
          <w:sz w:val="32"/>
          <w:szCs w:val="32"/>
          <w:lang w:val="zh-CN"/>
        </w:rPr>
        <w:t>代表</w:t>
      </w:r>
      <w:r>
        <w:rPr>
          <w:rFonts w:ascii="仿宋_GB2312" w:eastAsia="仿宋_GB2312" w:cs="宋体" w:hint="eastAsia"/>
          <w:bCs/>
          <w:sz w:val="32"/>
          <w:szCs w:val="32"/>
          <w:u w:val="single"/>
          <w:lang w:val="zh-CN"/>
        </w:rPr>
        <w:t xml:space="preserve">  （供应商名称）  </w:t>
      </w:r>
      <w:r>
        <w:rPr>
          <w:rFonts w:ascii="仿宋_GB2312" w:eastAsia="仿宋_GB2312" w:cs="宋体" w:hint="eastAsia"/>
          <w:bCs/>
          <w:sz w:val="32"/>
          <w:szCs w:val="32"/>
          <w:lang w:val="zh-CN"/>
        </w:rPr>
        <w:t>，按照你方通知要求，提交全部文件一式三份，并保证所提供的全部文件真实、有效、准确。</w:t>
      </w:r>
    </w:p>
    <w:p w:rsidR="00EB657D" w:rsidRDefault="00EB657D" w:rsidP="00EB657D">
      <w:pPr>
        <w:ind w:firstLineChars="200" w:firstLine="640"/>
        <w:rPr>
          <w:rFonts w:ascii="仿宋_GB2312" w:eastAsia="仿宋_GB2312"/>
          <w:bCs/>
          <w:sz w:val="32"/>
          <w:szCs w:val="32"/>
          <w:lang w:val="zh-CN"/>
        </w:rPr>
      </w:pPr>
      <w:r>
        <w:rPr>
          <w:rFonts w:ascii="仿宋_GB2312" w:eastAsia="仿宋_GB2312" w:cs="宋体" w:hint="eastAsia"/>
          <w:bCs/>
          <w:sz w:val="32"/>
          <w:szCs w:val="32"/>
          <w:lang w:val="zh-CN"/>
        </w:rPr>
        <w:t>据此函，签字人宣布同意如下：</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hint="eastAsia"/>
          <w:bCs/>
          <w:sz w:val="32"/>
          <w:szCs w:val="32"/>
          <w:lang w:val="zh-CN"/>
        </w:rPr>
        <w:t xml:space="preserve">1. </w:t>
      </w:r>
      <w:r>
        <w:rPr>
          <w:rFonts w:ascii="仿宋_GB2312" w:eastAsia="仿宋_GB2312" w:cs="宋体" w:hint="eastAsia"/>
          <w:bCs/>
          <w:sz w:val="32"/>
          <w:szCs w:val="32"/>
          <w:lang w:val="zh-CN"/>
        </w:rPr>
        <w:t>提供服务总报价为</w:t>
      </w:r>
      <w:r>
        <w:rPr>
          <w:rFonts w:ascii="仿宋_GB2312" w:eastAsia="仿宋_GB2312" w:cs="宋体" w:hint="eastAsia"/>
          <w:bCs/>
          <w:sz w:val="32"/>
          <w:szCs w:val="32"/>
          <w:u w:val="single"/>
          <w:lang w:val="zh-CN"/>
        </w:rPr>
        <w:t xml:space="preserve">      </w:t>
      </w:r>
      <w:r>
        <w:rPr>
          <w:rFonts w:ascii="仿宋_GB2312" w:eastAsia="仿宋_GB2312" w:cs="宋体" w:hint="eastAsia"/>
          <w:bCs/>
          <w:sz w:val="32"/>
          <w:szCs w:val="32"/>
          <w:lang w:val="zh-CN"/>
        </w:rPr>
        <w:t>万元人民币。</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2. 如果我方被评定为成交，我们保证按照谈判文件的规定履行合同责任和义务。具体交货时间承诺如下：合同订立后</w:t>
      </w:r>
    </w:p>
    <w:p w:rsidR="00EB657D" w:rsidRDefault="00EB657D" w:rsidP="00EB657D">
      <w:pPr>
        <w:rPr>
          <w:rFonts w:ascii="仿宋_GB2312" w:eastAsia="仿宋_GB2312" w:cs="宋体"/>
          <w:bCs/>
          <w:sz w:val="32"/>
          <w:szCs w:val="32"/>
          <w:lang w:val="zh-CN"/>
        </w:rPr>
      </w:pPr>
      <w:r>
        <w:rPr>
          <w:rFonts w:ascii="仿宋_GB2312" w:eastAsia="仿宋_GB2312" w:cs="宋体" w:hint="eastAsia"/>
          <w:bCs/>
          <w:sz w:val="32"/>
          <w:szCs w:val="32"/>
          <w:u w:val="single"/>
          <w:lang w:val="zh-CN"/>
        </w:rPr>
        <w:t xml:space="preserve">    </w:t>
      </w:r>
      <w:r>
        <w:rPr>
          <w:rFonts w:ascii="仿宋_GB2312" w:eastAsia="仿宋_GB2312" w:cs="宋体" w:hint="eastAsia"/>
          <w:bCs/>
          <w:sz w:val="32"/>
          <w:szCs w:val="32"/>
          <w:lang w:val="zh-CN"/>
        </w:rPr>
        <w:t>天。</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3.我们已详细阅读了全部谈判文件，包括谈判文件的修改、补充文件、参考资料及有关的附件，我们接受谈判文件的全部条款和条件，我们知道必须放弃提出含糊不清或误解的问题的权利。</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 xml:space="preserve">4.我们对竞争性谈判通知中关于时限、程序方面的规定没有异议，保证按照规定的时限和程序参加谈判活动。 </w:t>
      </w:r>
    </w:p>
    <w:p w:rsidR="00EB657D" w:rsidRDefault="00EB657D" w:rsidP="00EB657D">
      <w:pPr>
        <w:ind w:firstLineChars="200" w:firstLine="640"/>
        <w:rPr>
          <w:rFonts w:ascii="仿宋_GB2312" w:eastAsia="仿宋_GB2312"/>
          <w:bCs/>
          <w:sz w:val="32"/>
          <w:szCs w:val="32"/>
          <w:lang w:val="zh-CN"/>
        </w:rPr>
      </w:pPr>
      <w:r>
        <w:rPr>
          <w:rFonts w:ascii="仿宋_GB2312" w:eastAsia="仿宋_GB2312" w:cs="宋体" w:hint="eastAsia"/>
          <w:bCs/>
          <w:sz w:val="32"/>
          <w:szCs w:val="32"/>
          <w:lang w:val="zh-CN"/>
        </w:rPr>
        <w:t>5.我们同意在通知规定的开标时间起遵循本报价文件，并在报价</w:t>
      </w:r>
      <w:proofErr w:type="gramStart"/>
      <w:r>
        <w:rPr>
          <w:rFonts w:ascii="仿宋_GB2312" w:eastAsia="仿宋_GB2312" w:cs="宋体" w:hint="eastAsia"/>
          <w:bCs/>
          <w:sz w:val="32"/>
          <w:szCs w:val="32"/>
          <w:lang w:val="zh-CN"/>
        </w:rPr>
        <w:t>函规定</w:t>
      </w:r>
      <w:proofErr w:type="gramEnd"/>
      <w:r>
        <w:rPr>
          <w:rFonts w:ascii="仿宋_GB2312" w:eastAsia="仿宋_GB2312" w:cs="宋体" w:hint="eastAsia"/>
          <w:bCs/>
          <w:sz w:val="32"/>
          <w:szCs w:val="32"/>
          <w:lang w:val="zh-CN"/>
        </w:rPr>
        <w:t>的报价有效期满之前均具有约束力，并有可能成交。</w:t>
      </w:r>
    </w:p>
    <w:p w:rsidR="00EB657D" w:rsidRDefault="00EB657D" w:rsidP="00EB657D">
      <w:pPr>
        <w:ind w:firstLineChars="200" w:firstLine="640"/>
        <w:rPr>
          <w:rFonts w:ascii="仿宋_GB2312" w:eastAsia="仿宋_GB2312"/>
          <w:bCs/>
          <w:iCs/>
          <w:sz w:val="32"/>
          <w:szCs w:val="32"/>
          <w:lang w:val="zh-CN"/>
        </w:rPr>
      </w:pPr>
      <w:r>
        <w:rPr>
          <w:rFonts w:ascii="仿宋_GB2312" w:eastAsia="仿宋_GB2312" w:cs="宋体" w:hint="eastAsia"/>
          <w:bCs/>
          <w:sz w:val="32"/>
          <w:szCs w:val="32"/>
          <w:lang w:val="zh-CN"/>
        </w:rPr>
        <w:lastRenderedPageBreak/>
        <w:t>6. 我们保证向你方提供你方可能要求的与本报价有关的任何证据或资料。</w:t>
      </w:r>
    </w:p>
    <w:p w:rsidR="00EB657D" w:rsidRDefault="00EB657D" w:rsidP="00EB657D">
      <w:pPr>
        <w:ind w:firstLineChars="200" w:firstLine="640"/>
        <w:rPr>
          <w:rFonts w:ascii="仿宋_GB2312" w:eastAsia="仿宋_GB2312"/>
          <w:bCs/>
          <w:sz w:val="32"/>
          <w:szCs w:val="32"/>
          <w:lang w:val="zh-CN"/>
        </w:rPr>
      </w:pPr>
      <w:r>
        <w:rPr>
          <w:rFonts w:ascii="仿宋_GB2312" w:eastAsia="仿宋_GB2312" w:cs="宋体" w:hint="eastAsia"/>
          <w:bCs/>
          <w:sz w:val="32"/>
          <w:szCs w:val="32"/>
          <w:lang w:val="zh-CN"/>
        </w:rPr>
        <w:t>7. 我们完全理解你方不一定要接受最低报价的投标或收到的任何投标。</w:t>
      </w:r>
    </w:p>
    <w:p w:rsidR="00EB657D" w:rsidRDefault="00EB657D" w:rsidP="00EB657D">
      <w:pPr>
        <w:ind w:firstLineChars="200" w:firstLine="640"/>
        <w:rPr>
          <w:rFonts w:ascii="仿宋_GB2312" w:eastAsia="仿宋_GB2312"/>
          <w:bCs/>
          <w:sz w:val="32"/>
          <w:szCs w:val="32"/>
          <w:lang w:val="zh-CN"/>
        </w:rPr>
      </w:pPr>
      <w:r>
        <w:rPr>
          <w:rFonts w:ascii="仿宋_GB2312" w:eastAsia="仿宋_GB2312" w:cs="宋体" w:hint="eastAsia"/>
          <w:bCs/>
          <w:sz w:val="32"/>
          <w:szCs w:val="32"/>
          <w:lang w:val="zh-CN"/>
        </w:rPr>
        <w:t>8. 本报价文件自开标之时起90天内有效。</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9. 我方保证严格遵守《中华人民共和国政府采购法》的有关规定，若有下列情形之一的，我方将被处不予退还谈判保证金，列入不良行为记录名单，在一至三年内禁止参加政府采购活动，并予以公告：</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（1）提供虚假材料谋取中标、成交的；</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（2）采取不正当手段诋毁、排挤其他供应商的；</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（3）与其</w:t>
      </w:r>
      <w:proofErr w:type="gramStart"/>
      <w:r>
        <w:rPr>
          <w:rFonts w:ascii="仿宋_GB2312" w:eastAsia="仿宋_GB2312" w:cs="宋体" w:hint="eastAsia"/>
          <w:bCs/>
          <w:sz w:val="32"/>
          <w:szCs w:val="32"/>
          <w:lang w:val="zh-CN"/>
        </w:rPr>
        <w:t>他供应</w:t>
      </w:r>
      <w:proofErr w:type="gramEnd"/>
      <w:r>
        <w:rPr>
          <w:rFonts w:ascii="仿宋_GB2312" w:eastAsia="仿宋_GB2312" w:cs="宋体" w:hint="eastAsia"/>
          <w:bCs/>
          <w:sz w:val="32"/>
          <w:szCs w:val="32"/>
          <w:lang w:val="zh-CN"/>
        </w:rPr>
        <w:t>商、采购中心或者采购单位人员或者其他有关人员恶意串通的；</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（4）向评标委员会成员、采购中心或者采购单位人员或者其他有关人员行贿或者提供其他不正当利益的；</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（5）被评定中标后无正当理由不与采购人或者采购代理机构订立合同，或者中标后不按采购文件和中标供应商的报价文件订立合同，或者与采购人另行订立背离合同实质性内容的协议的；</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（6）将中标项目转让给他人或者将中标项目分包给他人的；</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（7）签订合同后拒绝履行合同义务的；</w:t>
      </w:r>
    </w:p>
    <w:p w:rsidR="00EB657D" w:rsidRDefault="00EB657D" w:rsidP="00EB657D">
      <w:pPr>
        <w:ind w:firstLineChars="200" w:firstLine="640"/>
        <w:rPr>
          <w:rFonts w:ascii="仿宋_GB2312" w:eastAsia="仿宋_GB2312" w:cs="宋体"/>
          <w:bCs/>
          <w:sz w:val="32"/>
          <w:szCs w:val="32"/>
          <w:lang w:val="zh-CN"/>
        </w:rPr>
      </w:pPr>
      <w:r>
        <w:rPr>
          <w:rFonts w:ascii="仿宋_GB2312" w:eastAsia="仿宋_GB2312" w:cs="宋体" w:hint="eastAsia"/>
          <w:bCs/>
          <w:sz w:val="32"/>
          <w:szCs w:val="32"/>
          <w:lang w:val="zh-CN"/>
        </w:rPr>
        <w:t>（8）拒绝有关部门监督检查或提供虚假情况的。</w:t>
      </w:r>
    </w:p>
    <w:p w:rsidR="00EB657D" w:rsidRDefault="00EB657D" w:rsidP="00EB657D">
      <w:pPr>
        <w:spacing w:line="240" w:lineRule="atLeast"/>
        <w:rPr>
          <w:rFonts w:ascii="仿宋" w:eastAsia="仿宋"/>
          <w:color w:val="000000"/>
          <w:szCs w:val="32"/>
          <w:lang w:val="zh-CN"/>
        </w:rPr>
      </w:pPr>
    </w:p>
    <w:p w:rsidR="00EB657D" w:rsidRDefault="00EB657D" w:rsidP="00EB657D">
      <w:pPr>
        <w:spacing w:line="240" w:lineRule="atLeast"/>
        <w:rPr>
          <w:rFonts w:ascii="仿宋" w:eastAsia="仿宋"/>
          <w:color w:val="000000"/>
          <w:szCs w:val="32"/>
          <w:lang w:val="zh-CN"/>
        </w:rPr>
      </w:pPr>
    </w:p>
    <w:p w:rsidR="00EB657D" w:rsidRDefault="00EB657D" w:rsidP="00EB657D">
      <w:pPr>
        <w:spacing w:line="240" w:lineRule="atLeast"/>
        <w:ind w:firstLineChars="202" w:firstLine="649"/>
        <w:rPr>
          <w:rFonts w:ascii="仿宋" w:eastAsia="仿宋" w:cs="黑体"/>
          <w:b/>
          <w:bCs/>
          <w:color w:val="000000"/>
          <w:sz w:val="32"/>
          <w:szCs w:val="32"/>
          <w:u w:val="single"/>
          <w:lang w:val="zh-CN"/>
        </w:rPr>
      </w:pPr>
      <w:r>
        <w:rPr>
          <w:rFonts w:ascii="仿宋" w:eastAsia="仿宋" w:cs="黑体" w:hint="eastAsia"/>
          <w:b/>
          <w:bCs/>
          <w:color w:val="000000"/>
          <w:sz w:val="32"/>
          <w:szCs w:val="32"/>
          <w:lang w:val="zh-CN"/>
        </w:rPr>
        <w:lastRenderedPageBreak/>
        <w:t>供应商印刷体名称（加盖公章）：</w:t>
      </w:r>
      <w:r>
        <w:rPr>
          <w:rFonts w:ascii="仿宋" w:eastAsia="仿宋" w:cs="黑体" w:hint="eastAsia"/>
          <w:b/>
          <w:bCs/>
          <w:color w:val="000000"/>
          <w:sz w:val="32"/>
          <w:szCs w:val="32"/>
          <w:u w:val="single"/>
          <w:lang w:val="zh-CN"/>
        </w:rPr>
        <w:t xml:space="preserve">                      </w:t>
      </w:r>
    </w:p>
    <w:p w:rsidR="00EB657D" w:rsidRDefault="00EB657D" w:rsidP="00EB657D">
      <w:pPr>
        <w:spacing w:line="240" w:lineRule="atLeast"/>
        <w:ind w:firstLineChars="201" w:firstLine="643"/>
        <w:rPr>
          <w:rFonts w:ascii="仿宋_GB2312" w:eastAsia="仿宋_GB2312" w:cs="宋体"/>
          <w:color w:val="000000"/>
          <w:sz w:val="32"/>
          <w:szCs w:val="32"/>
          <w:u w:val="single"/>
          <w:lang w:val="zh-CN"/>
        </w:rPr>
      </w:pPr>
      <w:r>
        <w:rPr>
          <w:rFonts w:ascii="仿宋_GB2312" w:eastAsia="仿宋_GB2312" w:cs="宋体" w:hint="eastAsia"/>
          <w:color w:val="000000"/>
          <w:sz w:val="32"/>
          <w:szCs w:val="32"/>
          <w:lang w:val="zh-CN"/>
        </w:rPr>
        <w:t>地址：</w:t>
      </w:r>
      <w:r>
        <w:rPr>
          <w:rFonts w:ascii="仿宋_GB2312" w:eastAsia="仿宋_GB2312" w:cs="宋体" w:hint="eastAsia"/>
          <w:color w:val="000000"/>
          <w:sz w:val="32"/>
          <w:szCs w:val="32"/>
          <w:u w:val="single"/>
          <w:lang w:val="zh-CN"/>
        </w:rPr>
        <w:t xml:space="preserve">                                       </w:t>
      </w:r>
    </w:p>
    <w:p w:rsidR="00EB657D" w:rsidRDefault="00EB657D" w:rsidP="00EB657D">
      <w:pPr>
        <w:spacing w:line="240" w:lineRule="atLeast"/>
        <w:ind w:firstLineChars="201" w:firstLine="643"/>
        <w:rPr>
          <w:rFonts w:ascii="仿宋_GB2312" w:eastAsia="仿宋_GB2312" w:cs="宋体"/>
          <w:color w:val="000000"/>
          <w:sz w:val="32"/>
          <w:szCs w:val="32"/>
          <w:u w:val="single"/>
          <w:lang w:val="zh-CN"/>
        </w:rPr>
      </w:pPr>
      <w:r>
        <w:rPr>
          <w:rFonts w:ascii="仿宋_GB2312" w:eastAsia="仿宋_GB2312" w:cs="宋体" w:hint="eastAsia"/>
          <w:color w:val="000000"/>
          <w:sz w:val="32"/>
          <w:szCs w:val="32"/>
          <w:lang w:val="zh-CN"/>
        </w:rPr>
        <w:t>电话、传真或电传：</w:t>
      </w:r>
      <w:r>
        <w:rPr>
          <w:rFonts w:ascii="仿宋_GB2312" w:eastAsia="仿宋_GB2312" w:cs="宋体" w:hint="eastAsia"/>
          <w:color w:val="000000"/>
          <w:sz w:val="32"/>
          <w:szCs w:val="32"/>
          <w:u w:val="single"/>
          <w:lang w:val="zh-CN"/>
        </w:rPr>
        <w:t xml:space="preserve">                           </w:t>
      </w:r>
    </w:p>
    <w:p w:rsidR="00EB657D" w:rsidRDefault="00EB657D" w:rsidP="00EB657D">
      <w:pPr>
        <w:spacing w:line="240" w:lineRule="atLeast"/>
        <w:ind w:firstLineChars="201" w:firstLine="643"/>
        <w:rPr>
          <w:rFonts w:ascii="仿宋_GB2312" w:eastAsia="仿宋_GB2312" w:cs="宋体"/>
          <w:color w:val="000000"/>
          <w:sz w:val="32"/>
          <w:szCs w:val="32"/>
          <w:u w:val="single"/>
          <w:lang w:val="zh-CN"/>
        </w:rPr>
      </w:pPr>
      <w:r>
        <w:rPr>
          <w:rFonts w:ascii="仿宋_GB2312" w:eastAsia="仿宋_GB2312" w:cs="宋体" w:hint="eastAsia"/>
          <w:color w:val="000000"/>
          <w:sz w:val="32"/>
          <w:szCs w:val="32"/>
          <w:lang w:val="zh-CN"/>
        </w:rPr>
        <w:t>邮政编码：</w:t>
      </w:r>
      <w:r>
        <w:rPr>
          <w:rFonts w:ascii="仿宋_GB2312" w:eastAsia="仿宋_GB2312" w:cs="宋体" w:hint="eastAsia"/>
          <w:color w:val="000000"/>
          <w:sz w:val="32"/>
          <w:szCs w:val="32"/>
          <w:u w:val="single"/>
          <w:lang w:val="zh-CN"/>
        </w:rPr>
        <w:t xml:space="preserve">                                   </w:t>
      </w:r>
    </w:p>
    <w:p w:rsidR="00EB657D" w:rsidRDefault="00EB657D" w:rsidP="00EB657D">
      <w:pPr>
        <w:spacing w:line="240" w:lineRule="atLeast"/>
        <w:ind w:firstLineChars="201" w:firstLine="643"/>
        <w:rPr>
          <w:rFonts w:ascii="仿宋_GB2312" w:eastAsia="仿宋_GB2312"/>
          <w:color w:val="000000"/>
          <w:sz w:val="32"/>
          <w:szCs w:val="32"/>
          <w:lang w:val="zh-CN"/>
        </w:rPr>
      </w:pPr>
      <w:r>
        <w:rPr>
          <w:rFonts w:ascii="仿宋_GB2312" w:eastAsia="仿宋_GB2312" w:cs="宋体" w:hint="eastAsia"/>
          <w:color w:val="000000"/>
          <w:sz w:val="32"/>
          <w:szCs w:val="32"/>
          <w:lang w:val="zh-CN"/>
        </w:rPr>
        <w:t>签署日期：</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年</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月</w:t>
      </w:r>
      <w:r>
        <w:rPr>
          <w:rFonts w:ascii="仿宋_GB2312" w:eastAsia="仿宋_GB2312" w:cs="宋体" w:hint="eastAsia"/>
          <w:color w:val="000000"/>
          <w:sz w:val="32"/>
          <w:szCs w:val="32"/>
          <w:u w:val="single"/>
          <w:lang w:val="zh-CN"/>
        </w:rPr>
        <w:t xml:space="preserve">   </w:t>
      </w:r>
      <w:r>
        <w:rPr>
          <w:rFonts w:ascii="仿宋_GB2312" w:eastAsia="仿宋_GB2312" w:cs="宋体" w:hint="eastAsia"/>
          <w:color w:val="000000"/>
          <w:sz w:val="32"/>
          <w:szCs w:val="32"/>
          <w:lang w:val="zh-CN"/>
        </w:rPr>
        <w:t>日</w:t>
      </w:r>
    </w:p>
    <w:p w:rsidR="00EB657D" w:rsidRDefault="00EB657D" w:rsidP="00EB657D">
      <w:pPr>
        <w:spacing w:line="240" w:lineRule="atLeast"/>
        <w:rPr>
          <w:rFonts w:ascii="仿宋" w:eastAsia="仿宋"/>
          <w:color w:val="000000"/>
          <w:sz w:val="32"/>
          <w:szCs w:val="32"/>
        </w:rPr>
      </w:pPr>
    </w:p>
    <w:p w:rsidR="00EB657D" w:rsidRDefault="00EB657D" w:rsidP="00EB657D">
      <w:pPr>
        <w:rPr>
          <w:rFonts w:ascii="仿宋" w:eastAsia="仿宋"/>
          <w:sz w:val="32"/>
          <w:szCs w:val="32"/>
        </w:rPr>
      </w:pPr>
    </w:p>
    <w:p w:rsidR="00EB657D" w:rsidRDefault="00EB657D" w:rsidP="00EB657D">
      <w:pPr>
        <w:rPr>
          <w:sz w:val="32"/>
          <w:szCs w:val="32"/>
        </w:rPr>
      </w:pPr>
    </w:p>
    <w:p w:rsidR="00EB657D" w:rsidRDefault="00EB657D" w:rsidP="00EB657D">
      <w:pPr>
        <w:rPr>
          <w:rFonts w:ascii="仿宋" w:eastAsia="仿宋"/>
          <w:sz w:val="32"/>
          <w:szCs w:val="32"/>
        </w:rPr>
      </w:pPr>
    </w:p>
    <w:p w:rsidR="00EB657D" w:rsidRDefault="00EB657D" w:rsidP="00EB657D">
      <w:pPr>
        <w:rPr>
          <w:rFonts w:ascii="仿宋" w:eastAsia="仿宋"/>
          <w:sz w:val="32"/>
          <w:szCs w:val="32"/>
        </w:rPr>
      </w:pPr>
    </w:p>
    <w:p w:rsidR="00EB657D" w:rsidRDefault="00EB657D" w:rsidP="00EB657D">
      <w:pPr>
        <w:rPr>
          <w:rFonts w:ascii="仿宋_GB2312" w:eastAsia="仿宋_GB2312"/>
          <w:sz w:val="32"/>
          <w:szCs w:val="32"/>
        </w:rPr>
      </w:pPr>
    </w:p>
    <w:p w:rsidR="00EB657D" w:rsidRDefault="00EB657D" w:rsidP="00EB657D">
      <w:pPr>
        <w:rPr>
          <w:rFonts w:ascii="仿宋_GB2312" w:eastAsia="仿宋_GB2312"/>
          <w:sz w:val="32"/>
          <w:szCs w:val="32"/>
        </w:rPr>
      </w:pPr>
    </w:p>
    <w:p w:rsidR="00EB657D" w:rsidRDefault="00EB657D" w:rsidP="00EB657D">
      <w:pPr>
        <w:rPr>
          <w:rFonts w:ascii="仿宋_GB2312" w:eastAsia="仿宋_GB2312"/>
          <w:sz w:val="32"/>
          <w:szCs w:val="32"/>
        </w:rPr>
      </w:pPr>
    </w:p>
    <w:p w:rsidR="00EB657D" w:rsidRDefault="00EB657D" w:rsidP="00EB657D">
      <w:pPr>
        <w:rPr>
          <w:rFonts w:ascii="仿宋_GB2312" w:eastAsia="仿宋_GB2312"/>
          <w:sz w:val="32"/>
          <w:szCs w:val="32"/>
        </w:rPr>
      </w:pPr>
    </w:p>
    <w:p w:rsidR="00EB657D" w:rsidRDefault="00EB657D" w:rsidP="00EB657D">
      <w:pPr>
        <w:ind w:firstLineChars="200" w:firstLine="640"/>
        <w:rPr>
          <w:rFonts w:ascii="仿宋_GB2312" w:eastAsia="仿宋_GB2312"/>
          <w:bCs/>
          <w:sz w:val="32"/>
          <w:szCs w:val="32"/>
        </w:rPr>
      </w:pPr>
    </w:p>
    <w:p w:rsidR="001C12B0" w:rsidRDefault="001C12B0"/>
    <w:sectPr w:rsidR="001C12B0">
      <w:footerReference w:type="default" r:id="rId6"/>
      <w:pgSz w:w="11907" w:h="16840"/>
      <w:pgMar w:top="1701" w:right="1474" w:bottom="1361"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20A" w:rsidRDefault="0074620A" w:rsidP="00EB657D">
      <w:r>
        <w:separator/>
      </w:r>
    </w:p>
  </w:endnote>
  <w:endnote w:type="continuationSeparator" w:id="0">
    <w:p w:rsidR="0074620A" w:rsidRDefault="0074620A" w:rsidP="00EB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A0A" w:rsidRDefault="00EB657D">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2547620</wp:posOffset>
              </wp:positionH>
              <wp:positionV relativeFrom="paragraph">
                <wp:posOffset>-106680</wp:posOffset>
              </wp:positionV>
              <wp:extent cx="521335" cy="268605"/>
              <wp:effectExtent l="4445"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A0A" w:rsidRDefault="00C92617">
                          <w:pPr>
                            <w:pStyle w:val="a4"/>
                            <w:rPr>
                              <w:sz w:val="24"/>
                              <w:szCs w:val="28"/>
                            </w:rPr>
                          </w:pPr>
                          <w:r>
                            <w:rPr>
                              <w:rFonts w:hint="eastAsia"/>
                              <w:sz w:val="24"/>
                              <w:szCs w:val="28"/>
                            </w:rPr>
                            <w:t>—</w:t>
                          </w:r>
                          <w:r>
                            <w:rPr>
                              <w:rFonts w:hint="eastAsia"/>
                              <w:sz w:val="24"/>
                              <w:szCs w:val="28"/>
                            </w:rPr>
                            <w:fldChar w:fldCharType="begin"/>
                          </w:r>
                          <w:r>
                            <w:rPr>
                              <w:rFonts w:hint="eastAsia"/>
                              <w:sz w:val="24"/>
                              <w:szCs w:val="28"/>
                            </w:rPr>
                            <w:instrText xml:space="preserve"> PAGE  \* MERGEFORMAT </w:instrText>
                          </w:r>
                          <w:r>
                            <w:rPr>
                              <w:rFonts w:hint="eastAsia"/>
                              <w:sz w:val="24"/>
                              <w:szCs w:val="28"/>
                            </w:rPr>
                            <w:fldChar w:fldCharType="separate"/>
                          </w:r>
                          <w:r w:rsidR="008532F5">
                            <w:rPr>
                              <w:noProof/>
                              <w:sz w:val="24"/>
                              <w:szCs w:val="28"/>
                            </w:rPr>
                            <w:t>3</w:t>
                          </w:r>
                          <w:r>
                            <w:rPr>
                              <w:rFonts w:hint="eastAsia"/>
                              <w:sz w:val="24"/>
                              <w:szCs w:val="28"/>
                            </w:rPr>
                            <w:fldChar w:fldCharType="end"/>
                          </w:r>
                          <w:r>
                            <w:rPr>
                              <w:rFonts w:hint="eastAsia"/>
                              <w:sz w:val="24"/>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0.6pt;margin-top:-8.4pt;width:41.05pt;height:2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" filled="f" stroked="f">
              <v:textbox inset="0,0,0,0">
                <w:txbxContent>
                  <w:p w:rsidR="00482A0A" w:rsidRDefault="00C92617">
                    <w:pPr>
                      <w:pStyle w:val="a4"/>
                      <w:rPr>
                        <w:sz w:val="24"/>
                        <w:szCs w:val="28"/>
                      </w:rPr>
                    </w:pPr>
                    <w:r>
                      <w:rPr>
                        <w:rFonts w:hint="eastAsia"/>
                        <w:sz w:val="24"/>
                        <w:szCs w:val="28"/>
                      </w:rPr>
                      <w:t>—</w:t>
                    </w:r>
                    <w:r>
                      <w:rPr>
                        <w:rFonts w:hint="eastAsia"/>
                        <w:sz w:val="24"/>
                        <w:szCs w:val="28"/>
                      </w:rPr>
                      <w:fldChar w:fldCharType="begin"/>
                    </w:r>
                    <w:r>
                      <w:rPr>
                        <w:rFonts w:hint="eastAsia"/>
                        <w:sz w:val="24"/>
                        <w:szCs w:val="28"/>
                      </w:rPr>
                      <w:instrText xml:space="preserve"> PAGE  \* MERGEFORMAT </w:instrText>
                    </w:r>
                    <w:r>
                      <w:rPr>
                        <w:rFonts w:hint="eastAsia"/>
                        <w:sz w:val="24"/>
                        <w:szCs w:val="28"/>
                      </w:rPr>
                      <w:fldChar w:fldCharType="separate"/>
                    </w:r>
                    <w:r w:rsidR="008532F5">
                      <w:rPr>
                        <w:noProof/>
                        <w:sz w:val="24"/>
                        <w:szCs w:val="28"/>
                      </w:rPr>
                      <w:t>3</w:t>
                    </w:r>
                    <w:r>
                      <w:rPr>
                        <w:rFonts w:hint="eastAsia"/>
                        <w:sz w:val="24"/>
                        <w:szCs w:val="28"/>
                      </w:rPr>
                      <w:fldChar w:fldCharType="end"/>
                    </w:r>
                    <w:r>
                      <w:rPr>
                        <w:rFonts w:hint="eastAsia"/>
                        <w:sz w:val="24"/>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20A" w:rsidRDefault="0074620A" w:rsidP="00EB657D">
      <w:r>
        <w:separator/>
      </w:r>
    </w:p>
  </w:footnote>
  <w:footnote w:type="continuationSeparator" w:id="0">
    <w:p w:rsidR="0074620A" w:rsidRDefault="0074620A" w:rsidP="00EB6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09"/>
    <w:rsid w:val="001C12B0"/>
    <w:rsid w:val="00603C75"/>
    <w:rsid w:val="00714309"/>
    <w:rsid w:val="0074620A"/>
    <w:rsid w:val="008532F5"/>
    <w:rsid w:val="00C92617"/>
    <w:rsid w:val="00D45417"/>
    <w:rsid w:val="00EB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4A7EAB-A5AB-4605-9E1B-2A174606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5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5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657D"/>
    <w:rPr>
      <w:sz w:val="18"/>
      <w:szCs w:val="18"/>
    </w:rPr>
  </w:style>
  <w:style w:type="paragraph" w:styleId="a4">
    <w:name w:val="footer"/>
    <w:basedOn w:val="a"/>
    <w:link w:val="Char0"/>
    <w:unhideWhenUsed/>
    <w:rsid w:val="00EB65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65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2020-09-21T08:01:00Z</dcterms:created>
  <dcterms:modified xsi:type="dcterms:W3CDTF">2020-12-08T06:45:00Z</dcterms:modified>
</cp:coreProperties>
</file>